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A3" w:rsidRPr="00D630A3" w:rsidRDefault="00D630A3" w:rsidP="00FF6B06">
      <w:pPr>
        <w:pStyle w:val="a3"/>
        <w:tabs>
          <w:tab w:val="left" w:pos="2513"/>
        </w:tabs>
        <w:spacing w:line="276" w:lineRule="auto"/>
        <w:ind w:left="0"/>
        <w:contextualSpacing/>
        <w:jc w:val="center"/>
        <w:rPr>
          <w:sz w:val="24"/>
          <w:szCs w:val="24"/>
        </w:rPr>
      </w:pPr>
    </w:p>
    <w:p w:rsidR="00A4679F" w:rsidRDefault="00A4679F" w:rsidP="00D630A3">
      <w:pPr>
        <w:pStyle w:val="a3"/>
        <w:tabs>
          <w:tab w:val="left" w:pos="2513"/>
        </w:tabs>
        <w:spacing w:line="276" w:lineRule="auto"/>
        <w:ind w:left="0"/>
        <w:contextualSpacing/>
        <w:jc w:val="both"/>
        <w:rPr>
          <w:sz w:val="24"/>
          <w:szCs w:val="24"/>
          <w:lang w:val="en-US"/>
        </w:rPr>
      </w:pPr>
    </w:p>
    <w:p w:rsidR="00A4679F" w:rsidRDefault="00A4679F" w:rsidP="00D630A3">
      <w:pPr>
        <w:pStyle w:val="a3"/>
        <w:tabs>
          <w:tab w:val="left" w:pos="2513"/>
        </w:tabs>
        <w:spacing w:line="276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Автомастерская ремонтно-сварочная АРС </w:t>
      </w:r>
      <w:r w:rsidR="00D630A3" w:rsidRPr="00D630A3">
        <w:rPr>
          <w:sz w:val="24"/>
          <w:szCs w:val="24"/>
          <w:lang w:val="en-US"/>
        </w:rPr>
        <w:t>MPZ</w:t>
      </w:r>
      <w:r w:rsidR="0001531C">
        <w:rPr>
          <w:sz w:val="24"/>
          <w:szCs w:val="24"/>
        </w:rPr>
        <w:t>9</w:t>
      </w:r>
      <w:r w:rsidR="00C10BEE">
        <w:rPr>
          <w:sz w:val="24"/>
          <w:szCs w:val="24"/>
        </w:rPr>
        <w:t>АВ</w:t>
      </w:r>
      <w:r>
        <w:rPr>
          <w:sz w:val="24"/>
          <w:szCs w:val="24"/>
        </w:rPr>
        <w:t xml:space="preserve"> на газомоторном </w:t>
      </w:r>
      <w:r w:rsidR="00D630A3" w:rsidRPr="00D630A3">
        <w:rPr>
          <w:sz w:val="24"/>
          <w:szCs w:val="24"/>
        </w:rPr>
        <w:t xml:space="preserve">шасси </w:t>
      </w:r>
      <w:r w:rsidR="00C10BEE">
        <w:rPr>
          <w:sz w:val="24"/>
          <w:szCs w:val="24"/>
        </w:rPr>
        <w:t>КАМАЗ 43118-37</w:t>
      </w:r>
    </w:p>
    <w:p w:rsidR="00A4679F" w:rsidRPr="00D630A3" w:rsidRDefault="00FF6B06" w:rsidP="00FF6B06">
      <w:pPr>
        <w:pStyle w:val="a3"/>
        <w:tabs>
          <w:tab w:val="left" w:pos="2513"/>
        </w:tabs>
        <w:spacing w:line="276" w:lineRule="auto"/>
        <w:ind w:left="0"/>
        <w:contextualSpacing/>
        <w:rPr>
          <w:szCs w:val="28"/>
        </w:rPr>
      </w:pPr>
      <w:r w:rsidRPr="00D630A3">
        <w:rPr>
          <w:szCs w:val="28"/>
        </w:rPr>
        <w:t xml:space="preserve"> </w:t>
      </w:r>
    </w:p>
    <w:tbl>
      <w:tblPr>
        <w:tblW w:w="104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7860"/>
        <w:gridCol w:w="993"/>
        <w:gridCol w:w="815"/>
      </w:tblGrid>
      <w:tr w:rsidR="00A4679F" w:rsidRPr="00B4703B" w:rsidTr="00114026">
        <w:trPr>
          <w:trHeight w:val="65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9F" w:rsidRPr="00B4703B" w:rsidRDefault="00A4679F" w:rsidP="00B4703B">
            <w:pPr>
              <w:jc w:val="center"/>
              <w:rPr>
                <w:b/>
                <w:sz w:val="24"/>
                <w:szCs w:val="24"/>
              </w:rPr>
            </w:pPr>
            <w:r w:rsidRPr="00B4703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4703B">
              <w:rPr>
                <w:b/>
                <w:sz w:val="24"/>
                <w:szCs w:val="24"/>
              </w:rPr>
              <w:t>п</w:t>
            </w:r>
            <w:proofErr w:type="gramEnd"/>
            <w:r w:rsidRPr="00B4703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9F" w:rsidRPr="00B4703B" w:rsidRDefault="00A4679F" w:rsidP="00A4679F">
            <w:pPr>
              <w:jc w:val="center"/>
              <w:rPr>
                <w:b/>
                <w:sz w:val="24"/>
                <w:szCs w:val="24"/>
              </w:rPr>
            </w:pPr>
            <w:r w:rsidRPr="00B4703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9F" w:rsidRPr="00B4703B" w:rsidRDefault="00A4679F" w:rsidP="0011402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4703B">
              <w:rPr>
                <w:b/>
                <w:sz w:val="24"/>
                <w:szCs w:val="24"/>
              </w:rPr>
              <w:t>Ед</w:t>
            </w:r>
            <w:proofErr w:type="gramStart"/>
            <w:r w:rsidRPr="00B4703B">
              <w:rPr>
                <w:b/>
                <w:sz w:val="24"/>
                <w:szCs w:val="24"/>
              </w:rPr>
              <w:t>.и</w:t>
            </w:r>
            <w:proofErr w:type="gramEnd"/>
            <w:r w:rsidRPr="00B4703B">
              <w:rPr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9F" w:rsidRPr="00B4703B" w:rsidRDefault="00A4679F" w:rsidP="00B4703B">
            <w:pPr>
              <w:jc w:val="center"/>
              <w:rPr>
                <w:b/>
                <w:sz w:val="24"/>
                <w:szCs w:val="24"/>
              </w:rPr>
            </w:pPr>
            <w:r w:rsidRPr="00B4703B">
              <w:rPr>
                <w:b/>
                <w:sz w:val="24"/>
                <w:szCs w:val="24"/>
              </w:rPr>
              <w:t>Кол-во</w:t>
            </w:r>
          </w:p>
        </w:tc>
      </w:tr>
      <w:tr w:rsidR="00A4679F" w:rsidRPr="00B4703B" w:rsidTr="00114026">
        <w:trPr>
          <w:trHeight w:val="40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9F" w:rsidRPr="00B4703B" w:rsidRDefault="00A4679F" w:rsidP="00B4703B">
            <w:pPr>
              <w:jc w:val="center"/>
              <w:rPr>
                <w:b/>
                <w:sz w:val="24"/>
                <w:szCs w:val="24"/>
              </w:rPr>
            </w:pPr>
            <w:r w:rsidRPr="00B470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9F" w:rsidRPr="00B4703B" w:rsidRDefault="00A4679F" w:rsidP="00A4679F">
            <w:pPr>
              <w:jc w:val="center"/>
              <w:rPr>
                <w:b/>
                <w:sz w:val="24"/>
                <w:szCs w:val="24"/>
              </w:rPr>
            </w:pPr>
            <w:r w:rsidRPr="00B4703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9F" w:rsidRPr="00B4703B" w:rsidRDefault="00A4679F" w:rsidP="00B4703B">
            <w:pPr>
              <w:jc w:val="center"/>
              <w:rPr>
                <w:b/>
                <w:sz w:val="24"/>
                <w:szCs w:val="24"/>
              </w:rPr>
            </w:pPr>
            <w:r w:rsidRPr="00B4703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9F" w:rsidRPr="00B4703B" w:rsidRDefault="00A4679F" w:rsidP="00B4703B">
            <w:pPr>
              <w:jc w:val="center"/>
              <w:rPr>
                <w:b/>
                <w:sz w:val="24"/>
                <w:szCs w:val="24"/>
              </w:rPr>
            </w:pPr>
            <w:r w:rsidRPr="00B4703B">
              <w:rPr>
                <w:b/>
                <w:sz w:val="24"/>
                <w:szCs w:val="24"/>
              </w:rPr>
              <w:t>4</w:t>
            </w:r>
          </w:p>
        </w:tc>
      </w:tr>
      <w:tr w:rsidR="00A4679F" w:rsidRPr="00B4703B" w:rsidTr="00114026">
        <w:trPr>
          <w:trHeight w:val="198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9F" w:rsidRPr="00B4703B" w:rsidRDefault="00B4703B" w:rsidP="00B4703B">
            <w:pPr>
              <w:snapToGrid w:val="0"/>
              <w:spacing w:line="276" w:lineRule="auto"/>
              <w:ind w:left="-80" w:firstLine="80"/>
              <w:jc w:val="center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9F" w:rsidRPr="00B4703B" w:rsidRDefault="00B4703B" w:rsidP="00A4679F">
            <w:pPr>
              <w:snapToGrid w:val="0"/>
              <w:spacing w:line="276" w:lineRule="auto"/>
              <w:ind w:left="-80" w:firstLine="80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Шасси КАМАЗ 43118-37:</w:t>
            </w:r>
          </w:p>
          <w:p w:rsidR="00A4679F" w:rsidRPr="00B4703B" w:rsidRDefault="00A4679F" w:rsidP="00D630A3">
            <w:pPr>
              <w:numPr>
                <w:ilvl w:val="0"/>
                <w:numId w:val="5"/>
              </w:numPr>
              <w:suppressAutoHyphens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 xml:space="preserve">Кабина Цвет оранжевый </w:t>
            </w:r>
          </w:p>
          <w:p w:rsidR="00A4679F" w:rsidRPr="00B4703B" w:rsidRDefault="00A4679F" w:rsidP="00D630A3">
            <w:pPr>
              <w:numPr>
                <w:ilvl w:val="0"/>
                <w:numId w:val="5"/>
              </w:numPr>
              <w:suppressAutoHyphens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Экологический класс ЕВРО 5</w:t>
            </w:r>
          </w:p>
          <w:p w:rsidR="00A4679F" w:rsidRPr="00B4703B" w:rsidRDefault="00A4679F" w:rsidP="00D630A3">
            <w:pPr>
              <w:numPr>
                <w:ilvl w:val="0"/>
                <w:numId w:val="5"/>
              </w:numPr>
              <w:suppressAutoHyphens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ДЗК (запасное колесо за кузовом)</w:t>
            </w:r>
          </w:p>
          <w:p w:rsidR="00A4679F" w:rsidRPr="00B4703B" w:rsidRDefault="00A4679F" w:rsidP="00D630A3">
            <w:pPr>
              <w:numPr>
                <w:ilvl w:val="0"/>
                <w:numId w:val="5"/>
              </w:numPr>
              <w:suppressAutoHyphens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ПЖД штатное</w:t>
            </w:r>
          </w:p>
          <w:p w:rsidR="00A4679F" w:rsidRPr="00B4703B" w:rsidRDefault="00A4679F" w:rsidP="00114026">
            <w:pPr>
              <w:numPr>
                <w:ilvl w:val="0"/>
                <w:numId w:val="5"/>
              </w:numPr>
              <w:suppressAutoHyphens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 xml:space="preserve">Двигатель </w:t>
            </w:r>
            <w:r w:rsidRPr="00B4703B">
              <w:rPr>
                <w:sz w:val="24"/>
                <w:szCs w:val="24"/>
              </w:rPr>
              <w:t>(</w:t>
            </w:r>
            <w:r w:rsidRPr="00B4703B">
              <w:rPr>
                <w:sz w:val="24"/>
                <w:szCs w:val="24"/>
                <w:lang w:val="en-US"/>
              </w:rPr>
              <w:t>CNG</w:t>
            </w:r>
            <w:r w:rsidRPr="00B4703B">
              <w:rPr>
                <w:sz w:val="24"/>
                <w:szCs w:val="24"/>
              </w:rPr>
              <w:t>) К</w:t>
            </w:r>
            <w:r w:rsidR="00114026">
              <w:rPr>
                <w:sz w:val="24"/>
                <w:szCs w:val="24"/>
              </w:rPr>
              <w:t>АМАЗ</w:t>
            </w:r>
            <w:r w:rsidRPr="00B4703B">
              <w:rPr>
                <w:sz w:val="24"/>
                <w:szCs w:val="24"/>
              </w:rPr>
              <w:t xml:space="preserve"> 820.62-300  - газовый с </w:t>
            </w:r>
            <w:proofErr w:type="spellStart"/>
            <w:r w:rsidRPr="00B4703B">
              <w:rPr>
                <w:sz w:val="24"/>
                <w:szCs w:val="24"/>
              </w:rPr>
              <w:t>турбонаддувом</w:t>
            </w:r>
            <w:proofErr w:type="spellEnd"/>
            <w:r w:rsidRPr="00B4703B">
              <w:rPr>
                <w:sz w:val="24"/>
                <w:szCs w:val="24"/>
              </w:rPr>
              <w:t xml:space="preserve"> и ОНВ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9F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9F" w:rsidRPr="00B4703B" w:rsidRDefault="00114026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4703B" w:rsidRPr="00B4703B" w:rsidTr="0011402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A467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 xml:space="preserve">Кузов-фургон: </w:t>
            </w:r>
          </w:p>
          <w:p w:rsidR="00B4703B" w:rsidRPr="00B4703B" w:rsidRDefault="00B4703B" w:rsidP="00A467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 xml:space="preserve">Комфортный кузов прямоугольной формы, изготовлен по бескаркасной технологии </w:t>
            </w:r>
            <w:proofErr w:type="gramStart"/>
            <w:r w:rsidRPr="00B4703B">
              <w:rPr>
                <w:sz w:val="24"/>
                <w:szCs w:val="24"/>
                <w:lang w:eastAsia="en-US"/>
              </w:rPr>
              <w:t>из</w:t>
            </w:r>
            <w:proofErr w:type="gramEnd"/>
            <w:r w:rsidRPr="00B4703B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4703B">
              <w:rPr>
                <w:sz w:val="24"/>
                <w:szCs w:val="24"/>
                <w:lang w:eastAsia="en-US"/>
              </w:rPr>
              <w:t>сэндвич</w:t>
            </w:r>
            <w:proofErr w:type="gramEnd"/>
            <w:r w:rsidRPr="00B4703B">
              <w:rPr>
                <w:sz w:val="24"/>
                <w:szCs w:val="24"/>
                <w:lang w:eastAsia="en-US"/>
              </w:rPr>
              <w:t xml:space="preserve"> панелей толщиной 50 мм по периметру обвязан алюминиевым уголком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B4703B" w:rsidRPr="00B4703B" w:rsidRDefault="00B4703B" w:rsidP="00A467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Наружная обшивка - плакированный металл или пластик белого цвета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B4703B" w:rsidRPr="00B4703B" w:rsidRDefault="00B4703B" w:rsidP="00A467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Внутренняя обшивка – пластик серого цвета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B4703B" w:rsidRPr="00B4703B" w:rsidRDefault="00B4703B" w:rsidP="00A467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Утеплитель</w:t>
            </w:r>
            <w:r>
              <w:rPr>
                <w:sz w:val="24"/>
                <w:szCs w:val="24"/>
                <w:lang w:eastAsia="en-US"/>
              </w:rPr>
              <w:t xml:space="preserve"> –</w:t>
            </w:r>
            <w:r w:rsidRPr="00B4703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703B">
              <w:rPr>
                <w:sz w:val="24"/>
                <w:szCs w:val="24"/>
                <w:lang w:eastAsia="en-US"/>
              </w:rPr>
              <w:t>экструдирован</w:t>
            </w:r>
            <w:r w:rsidR="00114026">
              <w:rPr>
                <w:sz w:val="24"/>
                <w:szCs w:val="24"/>
                <w:lang w:eastAsia="en-US"/>
              </w:rPr>
              <w:t>н</w:t>
            </w:r>
            <w:r w:rsidRPr="00B4703B">
              <w:rPr>
                <w:sz w:val="24"/>
                <w:szCs w:val="24"/>
                <w:lang w:eastAsia="en-US"/>
              </w:rPr>
              <w:t>ый</w:t>
            </w:r>
            <w:proofErr w:type="spellEnd"/>
            <w:r w:rsidRPr="00B4703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703B">
              <w:rPr>
                <w:sz w:val="24"/>
                <w:szCs w:val="24"/>
                <w:lang w:eastAsia="en-US"/>
              </w:rPr>
              <w:t>пенополистирол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B4703B" w:rsidRPr="00B4703B" w:rsidRDefault="00B4703B" w:rsidP="00A467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Покрытие пола бытового и рабочего</w:t>
            </w:r>
            <w:r>
              <w:rPr>
                <w:sz w:val="24"/>
                <w:szCs w:val="24"/>
                <w:lang w:eastAsia="en-US"/>
              </w:rPr>
              <w:t xml:space="preserve"> отсека </w:t>
            </w:r>
            <w:r w:rsidRPr="00B4703B">
              <w:rPr>
                <w:sz w:val="24"/>
                <w:szCs w:val="24"/>
                <w:lang w:eastAsia="en-US"/>
              </w:rPr>
              <w:t xml:space="preserve">- износоустойчивый линолеум типа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B4703B">
              <w:rPr>
                <w:sz w:val="24"/>
                <w:szCs w:val="24"/>
                <w:lang w:eastAsia="en-US"/>
              </w:rPr>
              <w:t>автолин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». </w:t>
            </w:r>
            <w:r w:rsidRPr="00B4703B">
              <w:rPr>
                <w:sz w:val="24"/>
                <w:szCs w:val="24"/>
                <w:lang w:eastAsia="en-US"/>
              </w:rPr>
              <w:t xml:space="preserve">Покрытие пола генераторного отсека </w:t>
            </w:r>
            <w:proofErr w:type="gramStart"/>
            <w:r w:rsidRPr="00B4703B">
              <w:rPr>
                <w:sz w:val="24"/>
                <w:szCs w:val="24"/>
                <w:lang w:eastAsia="en-US"/>
              </w:rPr>
              <w:t>–р</w:t>
            </w:r>
            <w:proofErr w:type="gramEnd"/>
            <w:r w:rsidRPr="00B4703B">
              <w:rPr>
                <w:sz w:val="24"/>
                <w:szCs w:val="24"/>
                <w:lang w:eastAsia="en-US"/>
              </w:rPr>
              <w:t>ифленый металл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B4703B" w:rsidRPr="00B4703B" w:rsidRDefault="00B4703B" w:rsidP="00A467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B4703B">
              <w:rPr>
                <w:sz w:val="24"/>
                <w:szCs w:val="24"/>
                <w:lang w:eastAsia="en-US"/>
              </w:rPr>
              <w:t>Отбортовка</w:t>
            </w:r>
            <w:proofErr w:type="spellEnd"/>
            <w:r w:rsidRPr="00B4703B">
              <w:rPr>
                <w:sz w:val="24"/>
                <w:szCs w:val="24"/>
                <w:lang w:eastAsia="en-US"/>
              </w:rPr>
              <w:t xml:space="preserve"> оцинкованным листом в генераторном отсеке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B4703B" w:rsidRPr="00B4703B" w:rsidRDefault="00B4703B" w:rsidP="00A467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Кузов разделен глухими перегородками на три отсека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jc w:val="center"/>
              <w:rPr>
                <w:sz w:val="24"/>
                <w:szCs w:val="24"/>
              </w:rPr>
            </w:pPr>
            <w:r w:rsidRPr="00B4703B">
              <w:rPr>
                <w:sz w:val="24"/>
                <w:szCs w:val="24"/>
              </w:rPr>
              <w:t>шт.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114026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bookmarkStart w:id="0" w:name="_GoBack"/>
            <w:bookmarkEnd w:id="0"/>
          </w:p>
        </w:tc>
      </w:tr>
      <w:tr w:rsidR="00B4703B" w:rsidRPr="00B4703B" w:rsidTr="0011402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A4679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4703B">
              <w:rPr>
                <w:b/>
                <w:sz w:val="24"/>
                <w:szCs w:val="24"/>
                <w:lang w:eastAsia="en-US"/>
              </w:rPr>
              <w:t>Бытовой отсек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703B" w:rsidRPr="00B4703B" w:rsidTr="0011402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A467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Боковая дверь с глухим окном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jc w:val="center"/>
              <w:rPr>
                <w:sz w:val="24"/>
                <w:szCs w:val="24"/>
              </w:rPr>
            </w:pPr>
            <w:r w:rsidRPr="00B4703B">
              <w:rPr>
                <w:sz w:val="24"/>
                <w:szCs w:val="24"/>
              </w:rPr>
              <w:t>шт.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4703B" w:rsidRPr="00B4703B" w:rsidTr="0011402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A467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Трап выдвижной с упором на грунт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jc w:val="center"/>
              <w:rPr>
                <w:sz w:val="24"/>
                <w:szCs w:val="24"/>
              </w:rPr>
            </w:pPr>
            <w:r w:rsidRPr="00B4703B">
              <w:rPr>
                <w:sz w:val="24"/>
                <w:szCs w:val="24"/>
              </w:rPr>
              <w:t>шт.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4703B" w:rsidRPr="00B4703B" w:rsidTr="0011402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1140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Окно глухое пластиковое поворотно-откидное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jc w:val="center"/>
              <w:rPr>
                <w:sz w:val="24"/>
                <w:szCs w:val="24"/>
              </w:rPr>
            </w:pPr>
            <w:r w:rsidRPr="00B4703B">
              <w:rPr>
                <w:sz w:val="24"/>
                <w:szCs w:val="24"/>
              </w:rPr>
              <w:t>шт.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4703B" w:rsidRPr="00B4703B" w:rsidTr="0011402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A467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Диван-рундук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jc w:val="center"/>
              <w:rPr>
                <w:sz w:val="24"/>
                <w:szCs w:val="24"/>
              </w:rPr>
            </w:pPr>
            <w:r w:rsidRPr="00B4703B">
              <w:rPr>
                <w:sz w:val="24"/>
                <w:szCs w:val="24"/>
              </w:rPr>
              <w:t>шт.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B4703B" w:rsidRPr="00B4703B" w:rsidTr="0011402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1140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Аварийно</w:t>
            </w:r>
            <w:r w:rsidR="00114026">
              <w:rPr>
                <w:sz w:val="24"/>
                <w:szCs w:val="24"/>
                <w:lang w:eastAsia="en-US"/>
              </w:rPr>
              <w:t>-</w:t>
            </w:r>
            <w:r w:rsidRPr="00B4703B">
              <w:rPr>
                <w:sz w:val="24"/>
                <w:szCs w:val="24"/>
                <w:lang w:eastAsia="en-US"/>
              </w:rPr>
              <w:t>вентиляционный люк с вентилятором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jc w:val="center"/>
              <w:rPr>
                <w:sz w:val="24"/>
                <w:szCs w:val="24"/>
              </w:rPr>
            </w:pPr>
            <w:r w:rsidRPr="00B4703B">
              <w:rPr>
                <w:sz w:val="24"/>
                <w:szCs w:val="24"/>
              </w:rPr>
              <w:t>шт.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4703B" w:rsidRPr="00B4703B" w:rsidTr="0011402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A467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Полка откидная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jc w:val="center"/>
              <w:rPr>
                <w:sz w:val="24"/>
                <w:szCs w:val="24"/>
              </w:rPr>
            </w:pPr>
            <w:r w:rsidRPr="00B4703B">
              <w:rPr>
                <w:sz w:val="24"/>
                <w:szCs w:val="24"/>
              </w:rPr>
              <w:t>шт.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B4703B" w:rsidRPr="00B4703B" w:rsidTr="0011402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A467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Стол откидной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jc w:val="center"/>
              <w:rPr>
                <w:sz w:val="24"/>
                <w:szCs w:val="24"/>
              </w:rPr>
            </w:pPr>
            <w:r w:rsidRPr="00B4703B">
              <w:rPr>
                <w:sz w:val="24"/>
                <w:szCs w:val="24"/>
              </w:rPr>
              <w:t>шт.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4703B" w:rsidRPr="00B4703B" w:rsidTr="0011402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A467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Шкаф для одежды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jc w:val="center"/>
              <w:rPr>
                <w:sz w:val="24"/>
                <w:szCs w:val="24"/>
              </w:rPr>
            </w:pPr>
            <w:r w:rsidRPr="00B4703B">
              <w:rPr>
                <w:sz w:val="24"/>
                <w:szCs w:val="24"/>
              </w:rPr>
              <w:t>шт.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4703B" w:rsidRPr="00B4703B" w:rsidTr="0011402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A467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 xml:space="preserve">Мойка из нержавейки с бачком с </w:t>
            </w:r>
            <w:proofErr w:type="spellStart"/>
            <w:r w:rsidRPr="00B4703B">
              <w:rPr>
                <w:sz w:val="24"/>
                <w:szCs w:val="24"/>
                <w:lang w:eastAsia="en-US"/>
              </w:rPr>
              <w:t>электроводонагревателем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jc w:val="center"/>
              <w:rPr>
                <w:sz w:val="24"/>
                <w:szCs w:val="24"/>
              </w:rPr>
            </w:pPr>
            <w:r w:rsidRPr="00B4703B">
              <w:rPr>
                <w:sz w:val="24"/>
                <w:szCs w:val="24"/>
              </w:rPr>
              <w:t>шт.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4703B" w:rsidRPr="00B4703B" w:rsidTr="0011402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A467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Переговорное 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jc w:val="center"/>
              <w:rPr>
                <w:sz w:val="24"/>
                <w:szCs w:val="24"/>
              </w:rPr>
            </w:pPr>
            <w:r w:rsidRPr="00B4703B">
              <w:rPr>
                <w:sz w:val="24"/>
                <w:szCs w:val="24"/>
              </w:rPr>
              <w:t>шт.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4703B" w:rsidRPr="00B4703B" w:rsidTr="0011402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1140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B4703B">
              <w:rPr>
                <w:sz w:val="24"/>
                <w:szCs w:val="24"/>
                <w:lang w:eastAsia="en-US"/>
              </w:rPr>
              <w:t>Отопитель</w:t>
            </w:r>
            <w:proofErr w:type="spellEnd"/>
            <w:r w:rsidRPr="00B4703B"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B4703B">
              <w:rPr>
                <w:sz w:val="24"/>
                <w:szCs w:val="24"/>
                <w:lang w:val="en-US" w:eastAsia="en-US"/>
              </w:rPr>
              <w:t>Webasto</w:t>
            </w:r>
            <w:proofErr w:type="spellEnd"/>
            <w:r w:rsidRPr="00B4703B">
              <w:rPr>
                <w:sz w:val="24"/>
                <w:szCs w:val="24"/>
                <w:lang w:eastAsia="en-US"/>
              </w:rPr>
              <w:t>» 5500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B4703B">
              <w:rPr>
                <w:sz w:val="24"/>
                <w:szCs w:val="24"/>
                <w:lang w:eastAsia="en-US"/>
              </w:rPr>
              <w:t>разводка по от</w:t>
            </w:r>
            <w:r>
              <w:rPr>
                <w:sz w:val="24"/>
                <w:szCs w:val="24"/>
                <w:lang w:eastAsia="en-US"/>
              </w:rPr>
              <w:t>с</w:t>
            </w:r>
            <w:r w:rsidRPr="00B4703B">
              <w:rPr>
                <w:sz w:val="24"/>
                <w:szCs w:val="24"/>
                <w:lang w:eastAsia="en-US"/>
              </w:rPr>
              <w:t>екам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jc w:val="center"/>
              <w:rPr>
                <w:sz w:val="24"/>
                <w:szCs w:val="24"/>
              </w:rPr>
            </w:pPr>
            <w:r w:rsidRPr="00B4703B">
              <w:rPr>
                <w:sz w:val="24"/>
                <w:szCs w:val="24"/>
              </w:rPr>
              <w:t>шт.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4703B" w:rsidRPr="00B4703B" w:rsidTr="0011402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A467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Огнетушитель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jc w:val="center"/>
              <w:rPr>
                <w:sz w:val="24"/>
                <w:szCs w:val="24"/>
              </w:rPr>
            </w:pPr>
            <w:r w:rsidRPr="00B4703B">
              <w:rPr>
                <w:sz w:val="24"/>
                <w:szCs w:val="24"/>
              </w:rPr>
              <w:t>шт.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4703B" w:rsidRPr="00B4703B" w:rsidTr="0011402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11402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4703B">
              <w:rPr>
                <w:b/>
                <w:sz w:val="24"/>
                <w:szCs w:val="24"/>
                <w:lang w:eastAsia="en-US"/>
              </w:rPr>
              <w:t>Генераторный отсек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703B" w:rsidRPr="00B4703B" w:rsidTr="0011402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C10B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 xml:space="preserve">Дизельная электростанция АД-100 кВт.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jc w:val="center"/>
              <w:rPr>
                <w:sz w:val="24"/>
                <w:szCs w:val="24"/>
              </w:rPr>
            </w:pPr>
            <w:r w:rsidRPr="00B4703B">
              <w:rPr>
                <w:sz w:val="24"/>
                <w:szCs w:val="24"/>
              </w:rPr>
              <w:t>шт.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4703B" w:rsidRPr="00B4703B" w:rsidTr="0011402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A467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Щит питания и ВРУ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jc w:val="center"/>
              <w:rPr>
                <w:sz w:val="24"/>
                <w:szCs w:val="24"/>
              </w:rPr>
            </w:pPr>
            <w:r w:rsidRPr="00B4703B">
              <w:rPr>
                <w:sz w:val="24"/>
                <w:szCs w:val="24"/>
              </w:rPr>
              <w:t>шт.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4703B" w:rsidRPr="00B4703B" w:rsidTr="0011402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A467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Люк охлаждения генератор</w:t>
            </w:r>
            <w:r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jc w:val="center"/>
              <w:rPr>
                <w:sz w:val="24"/>
                <w:szCs w:val="24"/>
              </w:rPr>
            </w:pPr>
            <w:r w:rsidRPr="00B4703B">
              <w:rPr>
                <w:sz w:val="24"/>
                <w:szCs w:val="24"/>
              </w:rPr>
              <w:t>шт.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703B" w:rsidRPr="00B4703B" w:rsidTr="0011402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A467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 xml:space="preserve">Дверь </w:t>
            </w:r>
            <w:proofErr w:type="spellStart"/>
            <w:r w:rsidRPr="00B4703B">
              <w:rPr>
                <w:sz w:val="24"/>
                <w:szCs w:val="24"/>
                <w:lang w:eastAsia="en-US"/>
              </w:rPr>
              <w:t>полуторастворчатая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jc w:val="center"/>
              <w:rPr>
                <w:sz w:val="24"/>
                <w:szCs w:val="24"/>
              </w:rPr>
            </w:pPr>
            <w:r w:rsidRPr="00B4703B">
              <w:rPr>
                <w:sz w:val="24"/>
                <w:szCs w:val="24"/>
              </w:rPr>
              <w:t>шт.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4703B" w:rsidRPr="00B4703B" w:rsidTr="0011402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A467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Трап накидной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jc w:val="center"/>
              <w:rPr>
                <w:sz w:val="24"/>
                <w:szCs w:val="24"/>
              </w:rPr>
            </w:pPr>
            <w:r w:rsidRPr="00B4703B">
              <w:rPr>
                <w:sz w:val="24"/>
                <w:szCs w:val="24"/>
              </w:rPr>
              <w:t>шт.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4703B" w:rsidRPr="00B4703B" w:rsidTr="0011402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A4679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4703B">
              <w:rPr>
                <w:b/>
                <w:sz w:val="24"/>
                <w:szCs w:val="24"/>
                <w:lang w:eastAsia="en-US"/>
              </w:rPr>
              <w:t>Рабочий отсек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703B" w:rsidRPr="00B4703B" w:rsidTr="0011402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A467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Окно пластиковое глухое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jc w:val="center"/>
              <w:rPr>
                <w:sz w:val="24"/>
                <w:szCs w:val="24"/>
              </w:rPr>
            </w:pPr>
            <w:r w:rsidRPr="00B4703B">
              <w:rPr>
                <w:sz w:val="24"/>
                <w:szCs w:val="24"/>
              </w:rPr>
              <w:t>шт.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B4703B" w:rsidRPr="00B4703B" w:rsidTr="0011402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A467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 xml:space="preserve">Дверь задняя </w:t>
            </w:r>
            <w:proofErr w:type="spellStart"/>
            <w:r w:rsidRPr="00B4703B">
              <w:rPr>
                <w:sz w:val="24"/>
                <w:szCs w:val="24"/>
                <w:lang w:eastAsia="en-US"/>
              </w:rPr>
              <w:t>полуторастворчатая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jc w:val="center"/>
              <w:rPr>
                <w:sz w:val="24"/>
                <w:szCs w:val="24"/>
              </w:rPr>
            </w:pPr>
            <w:r w:rsidRPr="00B4703B">
              <w:rPr>
                <w:sz w:val="24"/>
                <w:szCs w:val="24"/>
              </w:rPr>
              <w:t>шт.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4703B" w:rsidRPr="00B4703B" w:rsidTr="0011402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A467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Трап выдвижной с упором на грунт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jc w:val="center"/>
              <w:rPr>
                <w:sz w:val="24"/>
                <w:szCs w:val="24"/>
              </w:rPr>
            </w:pPr>
            <w:r w:rsidRPr="00B4703B">
              <w:rPr>
                <w:sz w:val="24"/>
                <w:szCs w:val="24"/>
              </w:rPr>
              <w:t>шт.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4703B" w:rsidRPr="00B4703B" w:rsidTr="0011402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1140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Кран укосина 250 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jc w:val="center"/>
              <w:rPr>
                <w:sz w:val="24"/>
                <w:szCs w:val="24"/>
              </w:rPr>
            </w:pPr>
            <w:r w:rsidRPr="00B4703B">
              <w:rPr>
                <w:sz w:val="24"/>
                <w:szCs w:val="24"/>
              </w:rPr>
              <w:t>шт.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4703B" w:rsidRPr="00B4703B" w:rsidTr="0011402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1140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 xml:space="preserve">Стол-верстак с тисками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jc w:val="center"/>
              <w:rPr>
                <w:sz w:val="24"/>
                <w:szCs w:val="24"/>
              </w:rPr>
            </w:pPr>
            <w:r w:rsidRPr="00B4703B">
              <w:rPr>
                <w:sz w:val="24"/>
                <w:szCs w:val="24"/>
              </w:rPr>
              <w:t>шт.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4703B" w:rsidRPr="00B4703B" w:rsidTr="0011402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A467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Шкаф навесной или полка открытая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jc w:val="center"/>
              <w:rPr>
                <w:sz w:val="24"/>
                <w:szCs w:val="24"/>
              </w:rPr>
            </w:pPr>
            <w:r w:rsidRPr="00B4703B">
              <w:rPr>
                <w:sz w:val="24"/>
                <w:szCs w:val="24"/>
              </w:rPr>
              <w:t>шт.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4703B" w:rsidRPr="00B4703B" w:rsidTr="0011402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A467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B4703B">
              <w:rPr>
                <w:sz w:val="24"/>
                <w:szCs w:val="24"/>
                <w:lang w:eastAsia="en-US"/>
              </w:rPr>
              <w:t>Выгородка</w:t>
            </w:r>
            <w:proofErr w:type="spellEnd"/>
            <w:r w:rsidRPr="00B4703B">
              <w:rPr>
                <w:sz w:val="24"/>
                <w:szCs w:val="24"/>
                <w:lang w:eastAsia="en-US"/>
              </w:rPr>
              <w:t xml:space="preserve"> для установки 2 сварочных инверторов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jc w:val="center"/>
              <w:rPr>
                <w:sz w:val="24"/>
                <w:szCs w:val="24"/>
              </w:rPr>
            </w:pPr>
            <w:r w:rsidRPr="00B4703B">
              <w:rPr>
                <w:sz w:val="24"/>
                <w:szCs w:val="24"/>
              </w:rPr>
              <w:t>шт.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4703B" w:rsidRPr="00B4703B" w:rsidTr="0011402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A467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Шкаф для одежды ШРМ-22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jc w:val="center"/>
              <w:rPr>
                <w:sz w:val="24"/>
                <w:szCs w:val="24"/>
              </w:rPr>
            </w:pPr>
            <w:r w:rsidRPr="00B4703B">
              <w:rPr>
                <w:sz w:val="24"/>
                <w:szCs w:val="24"/>
              </w:rPr>
              <w:t>шт.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4703B" w:rsidRPr="00B4703B" w:rsidTr="0011402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A467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Панель выходная с розетками 220/380В (по 2 шт</w:t>
            </w:r>
            <w:proofErr w:type="gramStart"/>
            <w:r w:rsidRPr="00B4703B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Pr="00B4703B">
              <w:rPr>
                <w:sz w:val="24"/>
                <w:szCs w:val="24"/>
                <w:lang w:eastAsia="en-US"/>
              </w:rPr>
              <w:t>аждая)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jc w:val="center"/>
              <w:rPr>
                <w:sz w:val="24"/>
                <w:szCs w:val="24"/>
              </w:rPr>
            </w:pPr>
            <w:r w:rsidRPr="00B4703B">
              <w:rPr>
                <w:sz w:val="24"/>
                <w:szCs w:val="24"/>
              </w:rPr>
              <w:t>шт.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4703B" w:rsidRPr="00B4703B" w:rsidTr="0011402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A467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Огнетушитель серии ОП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jc w:val="center"/>
              <w:rPr>
                <w:sz w:val="24"/>
                <w:szCs w:val="24"/>
              </w:rPr>
            </w:pPr>
            <w:r w:rsidRPr="00B4703B">
              <w:rPr>
                <w:sz w:val="24"/>
                <w:szCs w:val="24"/>
              </w:rPr>
              <w:t>шт.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4703B" w:rsidRPr="00B4703B" w:rsidTr="0011402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A467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 xml:space="preserve">Устройство </w:t>
            </w:r>
            <w:proofErr w:type="spellStart"/>
            <w:r w:rsidRPr="00B4703B">
              <w:rPr>
                <w:sz w:val="24"/>
                <w:szCs w:val="24"/>
                <w:lang w:eastAsia="en-US"/>
              </w:rPr>
              <w:t>электроввода</w:t>
            </w:r>
            <w:proofErr w:type="spellEnd"/>
            <w:r w:rsidRPr="00B4703B">
              <w:rPr>
                <w:sz w:val="24"/>
                <w:szCs w:val="24"/>
                <w:lang w:eastAsia="en-US"/>
              </w:rPr>
              <w:t xml:space="preserve"> (на задней стенке кузова) с ответным кабелем 30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jc w:val="center"/>
              <w:rPr>
                <w:sz w:val="24"/>
                <w:szCs w:val="24"/>
              </w:rPr>
            </w:pPr>
            <w:r w:rsidRPr="00B4703B">
              <w:rPr>
                <w:sz w:val="24"/>
                <w:szCs w:val="24"/>
              </w:rPr>
              <w:t>шт.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4703B" w:rsidRPr="00B4703B" w:rsidTr="0011402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1140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 xml:space="preserve">Аварийно-вентиляционный люк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jc w:val="center"/>
              <w:rPr>
                <w:sz w:val="24"/>
                <w:szCs w:val="24"/>
              </w:rPr>
            </w:pPr>
            <w:r w:rsidRPr="00B4703B">
              <w:rPr>
                <w:sz w:val="24"/>
                <w:szCs w:val="24"/>
              </w:rPr>
              <w:t>шт.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4703B" w:rsidRPr="00B4703B" w:rsidTr="0011402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A4679F">
            <w:pPr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B4703B">
              <w:rPr>
                <w:spacing w:val="-1"/>
                <w:sz w:val="24"/>
                <w:szCs w:val="24"/>
                <w:lang w:eastAsia="en-US"/>
              </w:rPr>
              <w:t xml:space="preserve">Отсек </w:t>
            </w:r>
            <w:proofErr w:type="spellStart"/>
            <w:r w:rsidRPr="00B4703B">
              <w:rPr>
                <w:spacing w:val="-1"/>
                <w:sz w:val="24"/>
                <w:szCs w:val="24"/>
                <w:lang w:eastAsia="en-US"/>
              </w:rPr>
              <w:t>пропановый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jc w:val="center"/>
              <w:rPr>
                <w:sz w:val="24"/>
                <w:szCs w:val="24"/>
              </w:rPr>
            </w:pPr>
            <w:r w:rsidRPr="00B4703B">
              <w:rPr>
                <w:sz w:val="24"/>
                <w:szCs w:val="24"/>
              </w:rPr>
              <w:t>шт.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4703B" w:rsidRPr="00B4703B" w:rsidTr="0011402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A4679F">
            <w:pPr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B4703B">
              <w:rPr>
                <w:spacing w:val="-1"/>
                <w:sz w:val="24"/>
                <w:szCs w:val="24"/>
                <w:lang w:eastAsia="en-US"/>
              </w:rPr>
              <w:t>Отсек кислородный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jc w:val="center"/>
              <w:rPr>
                <w:sz w:val="24"/>
                <w:szCs w:val="24"/>
              </w:rPr>
            </w:pPr>
            <w:r w:rsidRPr="00B4703B">
              <w:rPr>
                <w:sz w:val="24"/>
                <w:szCs w:val="24"/>
              </w:rPr>
              <w:t>шт.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4703B" w:rsidRPr="00B4703B" w:rsidTr="0011402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A4679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4703B">
              <w:rPr>
                <w:b/>
                <w:sz w:val="24"/>
                <w:szCs w:val="24"/>
                <w:lang w:eastAsia="en-US"/>
              </w:rPr>
              <w:t>Приборы, инструменты принадлежности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703B" w:rsidRPr="00B4703B" w:rsidTr="0011402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A467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Печь для прокалки и сушки электродов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jc w:val="center"/>
              <w:rPr>
                <w:sz w:val="24"/>
                <w:szCs w:val="24"/>
              </w:rPr>
            </w:pPr>
            <w:r w:rsidRPr="00B4703B">
              <w:rPr>
                <w:sz w:val="24"/>
                <w:szCs w:val="24"/>
              </w:rPr>
              <w:t>шт.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4703B" w:rsidRPr="00B4703B" w:rsidTr="0011402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spacing w:line="276" w:lineRule="auto"/>
              <w:jc w:val="center"/>
              <w:rPr>
                <w:i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iCs/>
                <w:color w:val="000000"/>
                <w:spacing w:val="-3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114026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B4703B">
              <w:rPr>
                <w:iCs/>
                <w:color w:val="000000"/>
                <w:spacing w:val="-3"/>
                <w:sz w:val="24"/>
                <w:szCs w:val="24"/>
                <w:lang w:eastAsia="en-US"/>
              </w:rPr>
              <w:t>Инверторный источник сварочного тока с пультом дистанционного управления и кабелем 30м.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jc w:val="center"/>
              <w:rPr>
                <w:sz w:val="24"/>
                <w:szCs w:val="24"/>
              </w:rPr>
            </w:pPr>
            <w:r w:rsidRPr="00B4703B">
              <w:rPr>
                <w:sz w:val="24"/>
                <w:szCs w:val="24"/>
              </w:rPr>
              <w:t>шт.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B4703B" w:rsidRPr="00B4703B" w:rsidTr="0011402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114026">
            <w:pPr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proofErr w:type="gramStart"/>
            <w:r w:rsidRPr="00B4703B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Газосварочное оборудование (баллон кислородный 40л с вентилем и колпаком, баллон </w:t>
            </w:r>
            <w:proofErr w:type="spellStart"/>
            <w:r w:rsidRPr="00B4703B">
              <w:rPr>
                <w:color w:val="000000"/>
                <w:spacing w:val="-1"/>
                <w:sz w:val="24"/>
                <w:szCs w:val="24"/>
                <w:lang w:eastAsia="en-US"/>
              </w:rPr>
              <w:t>пропановый</w:t>
            </w:r>
            <w:proofErr w:type="spellEnd"/>
            <w:r w:rsidRPr="00B4703B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50л. с вентилем и колпаком, редуктор кислородный БКО, редуктор </w:t>
            </w:r>
            <w:proofErr w:type="spellStart"/>
            <w:r w:rsidRPr="00B4703B">
              <w:rPr>
                <w:color w:val="000000"/>
                <w:spacing w:val="-1"/>
                <w:sz w:val="24"/>
                <w:szCs w:val="24"/>
                <w:lang w:eastAsia="en-US"/>
              </w:rPr>
              <w:t>пропановый</w:t>
            </w:r>
            <w:proofErr w:type="spellEnd"/>
            <w:r w:rsidRPr="00B4703B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БПО, горелка ГСП-3, резак РЗП, рукав кислородный 50м, рукав </w:t>
            </w:r>
            <w:proofErr w:type="spellStart"/>
            <w:r w:rsidRPr="00B4703B">
              <w:rPr>
                <w:color w:val="000000"/>
                <w:spacing w:val="-1"/>
                <w:sz w:val="24"/>
                <w:szCs w:val="24"/>
                <w:lang w:eastAsia="en-US"/>
              </w:rPr>
              <w:t>пропановый</w:t>
            </w:r>
            <w:proofErr w:type="spellEnd"/>
            <w:r w:rsidRPr="00B4703B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50м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4703B" w:rsidRPr="00B4703B" w:rsidTr="0011402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A4679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4703B">
              <w:rPr>
                <w:color w:val="000000"/>
                <w:spacing w:val="-1"/>
                <w:sz w:val="24"/>
                <w:szCs w:val="24"/>
                <w:lang w:eastAsia="en-US"/>
              </w:rPr>
              <w:t>Провод-удлинитель 30м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jc w:val="center"/>
              <w:rPr>
                <w:sz w:val="24"/>
                <w:szCs w:val="24"/>
              </w:rPr>
            </w:pPr>
            <w:r w:rsidRPr="00B4703B">
              <w:rPr>
                <w:sz w:val="24"/>
                <w:szCs w:val="24"/>
              </w:rPr>
              <w:t>шт.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B4703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703B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B4703B" w:rsidRPr="00B4703B" w:rsidTr="00114026">
        <w:trPr>
          <w:trHeight w:val="13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A4679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4703B">
              <w:rPr>
                <w:color w:val="000000"/>
                <w:spacing w:val="-1"/>
                <w:sz w:val="24"/>
                <w:szCs w:val="24"/>
                <w:lang w:eastAsia="en-US"/>
              </w:rPr>
              <w:t>Набор электросварщика (маска сварщика -</w:t>
            </w:r>
            <w:r w:rsidR="00114026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4703B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2 </w:t>
            </w:r>
            <w:proofErr w:type="spellStart"/>
            <w:proofErr w:type="gramStart"/>
            <w:r w:rsidRPr="00B4703B">
              <w:rPr>
                <w:color w:val="000000"/>
                <w:spacing w:val="-1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 w:rsidRPr="00B4703B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хамелеон.; очки газорезчика -</w:t>
            </w:r>
            <w:r w:rsidR="00114026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4703B">
              <w:rPr>
                <w:color w:val="000000"/>
                <w:spacing w:val="-1"/>
                <w:sz w:val="24"/>
                <w:szCs w:val="24"/>
                <w:lang w:eastAsia="en-US"/>
              </w:rPr>
              <w:t>2шт.; ящик инструментальный -</w:t>
            </w:r>
            <w:r w:rsidR="00114026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4703B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2 шт.; </w:t>
            </w:r>
            <w:proofErr w:type="spellStart"/>
            <w:r w:rsidRPr="00B4703B">
              <w:rPr>
                <w:color w:val="000000"/>
                <w:spacing w:val="-1"/>
                <w:sz w:val="24"/>
                <w:szCs w:val="24"/>
                <w:lang w:eastAsia="en-US"/>
              </w:rPr>
              <w:t>электрододержатель</w:t>
            </w:r>
            <w:proofErr w:type="spellEnd"/>
            <w:r w:rsidR="00114026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4703B">
              <w:rPr>
                <w:color w:val="000000"/>
                <w:spacing w:val="-1"/>
                <w:sz w:val="24"/>
                <w:szCs w:val="24"/>
                <w:lang w:eastAsia="en-US"/>
              </w:rPr>
              <w:t>-</w:t>
            </w:r>
            <w:r w:rsidR="00114026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4703B">
              <w:rPr>
                <w:color w:val="000000"/>
                <w:spacing w:val="-1"/>
                <w:sz w:val="24"/>
                <w:szCs w:val="24"/>
                <w:lang w:eastAsia="en-US"/>
              </w:rPr>
              <w:t>2 шт., сварочный кабель марки КГ</w:t>
            </w:r>
            <w:r w:rsidR="00114026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4703B">
              <w:rPr>
                <w:color w:val="000000"/>
                <w:spacing w:val="-1"/>
                <w:sz w:val="24"/>
                <w:szCs w:val="24"/>
                <w:lang w:eastAsia="en-US"/>
              </w:rPr>
              <w:t>- 1х35 длинной 30 м.</w:t>
            </w:r>
            <w:r w:rsidR="00114026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4703B">
              <w:rPr>
                <w:color w:val="000000"/>
                <w:spacing w:val="-1"/>
                <w:sz w:val="24"/>
                <w:szCs w:val="24"/>
                <w:lang w:eastAsia="en-US"/>
              </w:rPr>
              <w:t>-</w:t>
            </w:r>
            <w:r w:rsidR="00114026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4703B">
              <w:rPr>
                <w:color w:val="000000"/>
                <w:spacing w:val="-1"/>
                <w:sz w:val="24"/>
                <w:szCs w:val="24"/>
                <w:lang w:eastAsia="en-US"/>
              </w:rPr>
              <w:t>4 шт. на 2 инвертора, клемма заземления -</w:t>
            </w:r>
            <w:r w:rsidR="00114026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4703B">
              <w:rPr>
                <w:color w:val="000000"/>
                <w:spacing w:val="-1"/>
                <w:sz w:val="24"/>
                <w:szCs w:val="24"/>
                <w:lang w:eastAsia="en-US"/>
              </w:rPr>
              <w:t>2 шт.)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B4703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703B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B4703B" w:rsidRPr="00B4703B" w:rsidTr="0011402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11402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4703B">
              <w:rPr>
                <w:color w:val="000000"/>
                <w:spacing w:val="-1"/>
                <w:sz w:val="24"/>
                <w:szCs w:val="24"/>
                <w:lang w:eastAsia="en-US"/>
              </w:rPr>
              <w:t>Средства безопасности (жилет сигнальный оранжевый, диэлектрические боты, диэлектрические перчатки, коврик диэлектрический)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B4703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703B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B4703B" w:rsidRPr="00B4703B" w:rsidTr="0011402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1140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4703B">
              <w:rPr>
                <w:spacing w:val="-1"/>
                <w:sz w:val="24"/>
                <w:szCs w:val="24"/>
                <w:lang w:eastAsia="en-US"/>
              </w:rPr>
              <w:t>Набор шанцевого инструмента (лопата, лом)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4703B" w:rsidRPr="00B4703B" w:rsidTr="0011402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1140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4703B">
              <w:rPr>
                <w:spacing w:val="-1"/>
                <w:sz w:val="24"/>
                <w:szCs w:val="24"/>
                <w:lang w:eastAsia="en-US"/>
              </w:rPr>
              <w:t>Выносной галогеновый прожектор 500Вт на штативе с кабелем-удлинителем 50м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jc w:val="center"/>
              <w:rPr>
                <w:sz w:val="24"/>
                <w:szCs w:val="24"/>
              </w:rPr>
            </w:pPr>
            <w:r w:rsidRPr="00B4703B">
              <w:rPr>
                <w:sz w:val="24"/>
                <w:szCs w:val="24"/>
              </w:rPr>
              <w:t>шт.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B4703B" w:rsidRPr="00B4703B" w:rsidTr="0011402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114026">
            <w:pPr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B4703B">
              <w:rPr>
                <w:spacing w:val="-1"/>
                <w:sz w:val="24"/>
                <w:szCs w:val="24"/>
                <w:lang w:eastAsia="en-US"/>
              </w:rPr>
              <w:t>Катушка для намотки сварочного кабеля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jc w:val="center"/>
              <w:rPr>
                <w:sz w:val="24"/>
                <w:szCs w:val="24"/>
              </w:rPr>
            </w:pPr>
            <w:r w:rsidRPr="00B4703B">
              <w:rPr>
                <w:sz w:val="24"/>
                <w:szCs w:val="24"/>
              </w:rPr>
              <w:t>шт.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B4703B" w:rsidRPr="00B4703B" w:rsidTr="0011402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A4679F">
            <w:pPr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B4703B">
              <w:rPr>
                <w:color w:val="000000"/>
                <w:spacing w:val="-1"/>
                <w:sz w:val="24"/>
                <w:szCs w:val="24"/>
                <w:lang w:eastAsia="en-US"/>
              </w:rPr>
              <w:t>Штырь заземления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jc w:val="center"/>
              <w:rPr>
                <w:sz w:val="24"/>
                <w:szCs w:val="24"/>
              </w:rPr>
            </w:pPr>
            <w:r w:rsidRPr="00B4703B">
              <w:rPr>
                <w:sz w:val="24"/>
                <w:szCs w:val="24"/>
              </w:rPr>
              <w:t>шт.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4703B" w:rsidRPr="00B4703B" w:rsidTr="0011402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A467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Знак аварийной остановки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jc w:val="center"/>
              <w:rPr>
                <w:sz w:val="24"/>
                <w:szCs w:val="24"/>
              </w:rPr>
            </w:pPr>
            <w:r w:rsidRPr="00B4703B">
              <w:rPr>
                <w:sz w:val="24"/>
                <w:szCs w:val="24"/>
              </w:rPr>
              <w:t>шт.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4703B" w:rsidRPr="00B4703B" w:rsidTr="0011402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1140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Аптечка медицинская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jc w:val="center"/>
              <w:rPr>
                <w:sz w:val="24"/>
                <w:szCs w:val="24"/>
              </w:rPr>
            </w:pPr>
            <w:r w:rsidRPr="00B4703B">
              <w:rPr>
                <w:sz w:val="24"/>
                <w:szCs w:val="24"/>
              </w:rPr>
              <w:t>шт.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4703B" w:rsidRPr="00B4703B" w:rsidTr="0011402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B470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Эксплуатационная документация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4703B" w:rsidRPr="00B4703B" w:rsidTr="0011402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A467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</w:rPr>
              <w:t>Противооткатные упоры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jc w:val="center"/>
              <w:rPr>
                <w:sz w:val="24"/>
                <w:szCs w:val="24"/>
              </w:rPr>
            </w:pPr>
            <w:r w:rsidRPr="00B4703B">
              <w:rPr>
                <w:sz w:val="24"/>
                <w:szCs w:val="24"/>
              </w:rPr>
              <w:t>шт.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B4703B" w:rsidRPr="00B4703B" w:rsidTr="0011402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1140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</w:rPr>
              <w:t>Огнетушитель ОУ-5 с кронштейном крепления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jc w:val="center"/>
              <w:rPr>
                <w:sz w:val="24"/>
                <w:szCs w:val="24"/>
              </w:rPr>
            </w:pPr>
            <w:r w:rsidRPr="00B4703B">
              <w:rPr>
                <w:sz w:val="24"/>
                <w:szCs w:val="24"/>
              </w:rPr>
              <w:t>шт.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3B" w:rsidRPr="00B4703B" w:rsidRDefault="00B4703B" w:rsidP="00B47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4703B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A51AE4" w:rsidRDefault="00A51AE4" w:rsidP="00A51AE4">
      <w:pPr>
        <w:pStyle w:val="a3"/>
        <w:tabs>
          <w:tab w:val="left" w:pos="2513"/>
        </w:tabs>
        <w:spacing w:line="276" w:lineRule="auto"/>
        <w:ind w:left="0"/>
        <w:contextualSpacing/>
        <w:rPr>
          <w:b/>
          <w:szCs w:val="28"/>
        </w:rPr>
      </w:pPr>
    </w:p>
    <w:p w:rsidR="00A51AE4" w:rsidRDefault="00A51AE4" w:rsidP="00A51AE4">
      <w:pPr>
        <w:pStyle w:val="a3"/>
        <w:tabs>
          <w:tab w:val="left" w:pos="2513"/>
        </w:tabs>
        <w:spacing w:line="276" w:lineRule="auto"/>
        <w:ind w:left="0"/>
        <w:contextualSpacing/>
        <w:rPr>
          <w:b/>
          <w:szCs w:val="28"/>
        </w:rPr>
      </w:pPr>
    </w:p>
    <w:p w:rsidR="003E1322" w:rsidRDefault="003E1322" w:rsidP="00905605">
      <w:pPr>
        <w:pStyle w:val="a3"/>
        <w:tabs>
          <w:tab w:val="left" w:pos="2513"/>
        </w:tabs>
        <w:spacing w:line="276" w:lineRule="auto"/>
        <w:ind w:left="0"/>
        <w:contextualSpacing/>
        <w:rPr>
          <w:b/>
          <w:szCs w:val="28"/>
        </w:rPr>
      </w:pPr>
    </w:p>
    <w:p w:rsidR="00957A8F" w:rsidRPr="00905605" w:rsidRDefault="00957A8F" w:rsidP="00905605">
      <w:pPr>
        <w:pStyle w:val="a3"/>
        <w:tabs>
          <w:tab w:val="left" w:pos="2513"/>
        </w:tabs>
        <w:spacing w:line="276" w:lineRule="auto"/>
        <w:ind w:left="0"/>
        <w:contextualSpacing/>
        <w:rPr>
          <w:b/>
          <w:szCs w:val="28"/>
        </w:rPr>
      </w:pPr>
    </w:p>
    <w:sectPr w:rsidR="00957A8F" w:rsidRPr="00905605" w:rsidSect="0090560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SymbolPS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46D"/>
    <w:multiLevelType w:val="hybridMultilevel"/>
    <w:tmpl w:val="12FEF2D2"/>
    <w:lvl w:ilvl="0" w:tplc="C45A2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BB7235"/>
    <w:multiLevelType w:val="hybridMultilevel"/>
    <w:tmpl w:val="E78A4C52"/>
    <w:lvl w:ilvl="0" w:tplc="BEEE55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21CF4CC8"/>
    <w:multiLevelType w:val="multilevel"/>
    <w:tmpl w:val="B562119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3399244E"/>
    <w:multiLevelType w:val="hybridMultilevel"/>
    <w:tmpl w:val="9294C598"/>
    <w:lvl w:ilvl="0" w:tplc="4BC89D7E">
      <w:start w:val="55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F41F6"/>
    <w:multiLevelType w:val="hybridMultilevel"/>
    <w:tmpl w:val="F2CE6418"/>
    <w:lvl w:ilvl="0" w:tplc="04190001">
      <w:start w:val="896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90"/>
    <w:rsid w:val="0001531C"/>
    <w:rsid w:val="00041F3C"/>
    <w:rsid w:val="00073BBC"/>
    <w:rsid w:val="000C0292"/>
    <w:rsid w:val="00100A36"/>
    <w:rsid w:val="00114026"/>
    <w:rsid w:val="00286FC6"/>
    <w:rsid w:val="002D7C44"/>
    <w:rsid w:val="00320BB4"/>
    <w:rsid w:val="00352126"/>
    <w:rsid w:val="00365F44"/>
    <w:rsid w:val="00381820"/>
    <w:rsid w:val="003E1322"/>
    <w:rsid w:val="003F1964"/>
    <w:rsid w:val="0040202E"/>
    <w:rsid w:val="005C69E4"/>
    <w:rsid w:val="0060790E"/>
    <w:rsid w:val="0061635E"/>
    <w:rsid w:val="00636638"/>
    <w:rsid w:val="006B2401"/>
    <w:rsid w:val="007835FC"/>
    <w:rsid w:val="008077B6"/>
    <w:rsid w:val="008111A0"/>
    <w:rsid w:val="00876C96"/>
    <w:rsid w:val="00894BF7"/>
    <w:rsid w:val="00905605"/>
    <w:rsid w:val="00946E25"/>
    <w:rsid w:val="00957A8F"/>
    <w:rsid w:val="009A0DB8"/>
    <w:rsid w:val="00A4679F"/>
    <w:rsid w:val="00A51AE4"/>
    <w:rsid w:val="00B37B35"/>
    <w:rsid w:val="00B4703B"/>
    <w:rsid w:val="00B852BC"/>
    <w:rsid w:val="00BA109A"/>
    <w:rsid w:val="00BC024E"/>
    <w:rsid w:val="00BF5890"/>
    <w:rsid w:val="00C10BEE"/>
    <w:rsid w:val="00C2133B"/>
    <w:rsid w:val="00C7428A"/>
    <w:rsid w:val="00D62215"/>
    <w:rsid w:val="00D630A3"/>
    <w:rsid w:val="00E2350F"/>
    <w:rsid w:val="00E4737D"/>
    <w:rsid w:val="00E475ED"/>
    <w:rsid w:val="00E74732"/>
    <w:rsid w:val="00E81182"/>
    <w:rsid w:val="00E9479E"/>
    <w:rsid w:val="00F234C2"/>
    <w:rsid w:val="00F24962"/>
    <w:rsid w:val="00F276D3"/>
    <w:rsid w:val="00F63AC0"/>
    <w:rsid w:val="00F715C1"/>
    <w:rsid w:val="00FA3DA1"/>
    <w:rsid w:val="00FD6D7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605"/>
    <w:pPr>
      <w:ind w:left="708"/>
    </w:pPr>
  </w:style>
  <w:style w:type="character" w:styleId="a4">
    <w:name w:val="Strong"/>
    <w:basedOn w:val="a0"/>
    <w:qFormat/>
    <w:rsid w:val="008077B6"/>
    <w:rPr>
      <w:b/>
      <w:bCs/>
    </w:rPr>
  </w:style>
  <w:style w:type="table" w:styleId="a5">
    <w:name w:val="Table Grid"/>
    <w:basedOn w:val="a1"/>
    <w:uiPriority w:val="59"/>
    <w:rsid w:val="00957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946E25"/>
  </w:style>
  <w:style w:type="paragraph" w:styleId="a6">
    <w:name w:val="footer"/>
    <w:basedOn w:val="a"/>
    <w:link w:val="a7"/>
    <w:rsid w:val="00D630A3"/>
    <w:pPr>
      <w:tabs>
        <w:tab w:val="center" w:pos="4153"/>
        <w:tab w:val="right" w:pos="8306"/>
      </w:tabs>
      <w:suppressAutoHyphens/>
    </w:pPr>
    <w:rPr>
      <w:sz w:val="24"/>
      <w:lang w:eastAsia="zh-CN"/>
    </w:rPr>
  </w:style>
  <w:style w:type="character" w:customStyle="1" w:styleId="a7">
    <w:name w:val="Нижний колонтитул Знак"/>
    <w:basedOn w:val="a0"/>
    <w:link w:val="a6"/>
    <w:rsid w:val="00D630A3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605"/>
    <w:pPr>
      <w:ind w:left="708"/>
    </w:pPr>
  </w:style>
  <w:style w:type="character" w:styleId="a4">
    <w:name w:val="Strong"/>
    <w:basedOn w:val="a0"/>
    <w:qFormat/>
    <w:rsid w:val="008077B6"/>
    <w:rPr>
      <w:b/>
      <w:bCs/>
    </w:rPr>
  </w:style>
  <w:style w:type="table" w:styleId="a5">
    <w:name w:val="Table Grid"/>
    <w:basedOn w:val="a1"/>
    <w:uiPriority w:val="59"/>
    <w:rsid w:val="00957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946E25"/>
  </w:style>
  <w:style w:type="paragraph" w:styleId="a6">
    <w:name w:val="footer"/>
    <w:basedOn w:val="a"/>
    <w:link w:val="a7"/>
    <w:rsid w:val="00D630A3"/>
    <w:pPr>
      <w:tabs>
        <w:tab w:val="center" w:pos="4153"/>
        <w:tab w:val="right" w:pos="8306"/>
      </w:tabs>
      <w:suppressAutoHyphens/>
    </w:pPr>
    <w:rPr>
      <w:sz w:val="24"/>
      <w:lang w:eastAsia="zh-CN"/>
    </w:rPr>
  </w:style>
  <w:style w:type="character" w:customStyle="1" w:styleId="a7">
    <w:name w:val="Нижний колонтитул Знак"/>
    <w:basedOn w:val="a0"/>
    <w:link w:val="a6"/>
    <w:rsid w:val="00D630A3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РоговаЕВ</dc:creator>
  <cp:keywords/>
  <dc:description/>
  <cp:lastModifiedBy>Ирина Радченко</cp:lastModifiedBy>
  <cp:revision>5</cp:revision>
  <cp:lastPrinted>2018-05-18T13:22:00Z</cp:lastPrinted>
  <dcterms:created xsi:type="dcterms:W3CDTF">2018-10-26T07:20:00Z</dcterms:created>
  <dcterms:modified xsi:type="dcterms:W3CDTF">2018-11-16T11:17:00Z</dcterms:modified>
</cp:coreProperties>
</file>